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765f9d5f9d7437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7D" w:rsidRPr="00893286" w:rsidRDefault="00EF217D" w:rsidP="008A22C6">
      <w:pPr>
        <w:rPr>
          <w:b/>
          <w:sz w:val="22"/>
          <w:szCs w:val="22"/>
        </w:rPr>
      </w:pPr>
      <w:bookmarkStart w:id="0" w:name="_GoBack"/>
      <w:bookmarkEnd w:id="0"/>
      <w:r w:rsidRPr="00893286">
        <w:rPr>
          <w:b/>
          <w:sz w:val="22"/>
          <w:szCs w:val="22"/>
        </w:rPr>
        <w:t>CEB 12</w:t>
      </w:r>
      <w:r w:rsidRPr="00893286">
        <w:rPr>
          <w:b/>
          <w:sz w:val="22"/>
          <w:szCs w:val="22"/>
          <w:vertAlign w:val="superscript"/>
        </w:rPr>
        <w:t>th</w:t>
      </w:r>
      <w:r w:rsidRPr="00893286">
        <w:rPr>
          <w:b/>
          <w:sz w:val="22"/>
          <w:szCs w:val="22"/>
        </w:rPr>
        <w:t xml:space="preserve"> March 2014</w:t>
      </w:r>
    </w:p>
    <w:p w:rsidR="00EF217D" w:rsidRPr="00893286" w:rsidRDefault="00EF217D" w:rsidP="008A22C6">
      <w:pPr>
        <w:rPr>
          <w:b/>
          <w:sz w:val="22"/>
          <w:szCs w:val="22"/>
        </w:rPr>
      </w:pPr>
    </w:p>
    <w:p w:rsidR="00EF217D" w:rsidRPr="00893286" w:rsidRDefault="00EF217D" w:rsidP="008A22C6">
      <w:pPr>
        <w:rPr>
          <w:b/>
          <w:sz w:val="22"/>
          <w:szCs w:val="22"/>
        </w:rPr>
      </w:pPr>
      <w:r w:rsidRPr="00893286">
        <w:rPr>
          <w:b/>
          <w:sz w:val="22"/>
          <w:szCs w:val="22"/>
        </w:rPr>
        <w:t>Agenda Item 11:  Oxfordshire Strategic Housing Market Assessment</w:t>
      </w:r>
    </w:p>
    <w:p w:rsidR="00EF217D" w:rsidRPr="00893286" w:rsidRDefault="00EF217D" w:rsidP="008A22C6">
      <w:pPr>
        <w:rPr>
          <w:b/>
          <w:sz w:val="22"/>
          <w:szCs w:val="22"/>
        </w:rPr>
      </w:pPr>
    </w:p>
    <w:p w:rsidR="008A22C6" w:rsidRPr="00893286" w:rsidRDefault="00EF217D" w:rsidP="008A22C6">
      <w:pPr>
        <w:rPr>
          <w:sz w:val="22"/>
          <w:szCs w:val="22"/>
        </w:rPr>
      </w:pPr>
      <w:r w:rsidRPr="00893286">
        <w:rPr>
          <w:b/>
          <w:sz w:val="22"/>
          <w:szCs w:val="22"/>
        </w:rPr>
        <w:t>Background Paper:  Summary of SHMA Findings</w:t>
      </w:r>
    </w:p>
    <w:p w:rsidR="00EF217D" w:rsidRPr="00893286" w:rsidRDefault="00EF217D" w:rsidP="008A22C6">
      <w:pPr>
        <w:rPr>
          <w:sz w:val="22"/>
          <w:szCs w:val="22"/>
        </w:rPr>
      </w:pPr>
    </w:p>
    <w:p w:rsidR="00EF217D" w:rsidRPr="00893286" w:rsidRDefault="00EF217D" w:rsidP="008A22C6">
      <w:pPr>
        <w:rPr>
          <w:sz w:val="22"/>
          <w:szCs w:val="22"/>
        </w:rPr>
      </w:pPr>
      <w:r w:rsidRPr="00893286">
        <w:rPr>
          <w:sz w:val="22"/>
          <w:szCs w:val="22"/>
        </w:rPr>
        <w:t>The report to CEB summarises the findings and planning implications of the new Oxfordshire Housing Market Assessment (SHMA).</w:t>
      </w:r>
      <w:r w:rsidR="00893286">
        <w:rPr>
          <w:sz w:val="22"/>
          <w:szCs w:val="22"/>
        </w:rPr>
        <w:t xml:space="preserve"> Paragraph 6 notes that the SHMA will set out annualised projections of Objectively Assessed Need, for Oxfordshire as a whole and for each district. It also notes that publication of the </w:t>
      </w:r>
      <w:r w:rsidR="0036109D">
        <w:rPr>
          <w:sz w:val="22"/>
          <w:szCs w:val="22"/>
        </w:rPr>
        <w:t>SHMA report was delayed, and is</w:t>
      </w:r>
      <w:r w:rsidR="00893286">
        <w:rPr>
          <w:sz w:val="22"/>
          <w:szCs w:val="22"/>
        </w:rPr>
        <w:t xml:space="preserve"> expected short</w:t>
      </w:r>
      <w:r w:rsidR="0036109D">
        <w:rPr>
          <w:sz w:val="22"/>
          <w:szCs w:val="22"/>
        </w:rPr>
        <w:t>ly.</w:t>
      </w:r>
    </w:p>
    <w:p w:rsidR="00EF217D" w:rsidRPr="00893286" w:rsidRDefault="00EF217D" w:rsidP="008A22C6">
      <w:pPr>
        <w:rPr>
          <w:sz w:val="22"/>
          <w:szCs w:val="22"/>
        </w:rPr>
      </w:pPr>
    </w:p>
    <w:p w:rsidR="00EF217D" w:rsidRPr="00893286" w:rsidRDefault="00EF217D" w:rsidP="008A22C6">
      <w:pPr>
        <w:rPr>
          <w:sz w:val="22"/>
          <w:szCs w:val="22"/>
        </w:rPr>
      </w:pPr>
      <w:r w:rsidRPr="00893286">
        <w:rPr>
          <w:sz w:val="22"/>
          <w:szCs w:val="22"/>
        </w:rPr>
        <w:t xml:space="preserve">Since publication of the main report, a Summary of Key Findings on Housing Need </w:t>
      </w:r>
      <w:r w:rsidR="00567DA2">
        <w:rPr>
          <w:sz w:val="22"/>
          <w:szCs w:val="22"/>
        </w:rPr>
        <w:t xml:space="preserve">was </w:t>
      </w:r>
      <w:r w:rsidRPr="00567DA2">
        <w:rPr>
          <w:sz w:val="22"/>
          <w:szCs w:val="22"/>
        </w:rPr>
        <w:t>has been</w:t>
      </w:r>
      <w:r w:rsidRPr="00893286">
        <w:rPr>
          <w:sz w:val="22"/>
          <w:szCs w:val="22"/>
        </w:rPr>
        <w:t xml:space="preserve"> published by the Strategic Planning Infrastructure Partnership (SPIP)</w:t>
      </w:r>
      <w:r w:rsidR="00567DA2">
        <w:rPr>
          <w:sz w:val="22"/>
          <w:szCs w:val="22"/>
        </w:rPr>
        <w:t xml:space="preserve"> </w:t>
      </w:r>
      <w:r w:rsidR="00567DA2" w:rsidRPr="00C02D5B">
        <w:rPr>
          <w:sz w:val="22"/>
          <w:szCs w:val="22"/>
        </w:rPr>
        <w:t>on Friday 7</w:t>
      </w:r>
      <w:r w:rsidR="00567DA2" w:rsidRPr="00C02D5B">
        <w:rPr>
          <w:sz w:val="22"/>
          <w:szCs w:val="22"/>
          <w:vertAlign w:val="superscript"/>
        </w:rPr>
        <w:t>th</w:t>
      </w:r>
      <w:r w:rsidR="00567DA2" w:rsidRPr="00C02D5B">
        <w:rPr>
          <w:sz w:val="22"/>
          <w:szCs w:val="22"/>
        </w:rPr>
        <w:t xml:space="preserve"> March 2014</w:t>
      </w:r>
      <w:r w:rsidRPr="00893286">
        <w:rPr>
          <w:sz w:val="22"/>
          <w:szCs w:val="22"/>
        </w:rPr>
        <w:t>. The summary, prepared by consultants GL Hearn, sets out the process and key findings of the work undertaken over the last year.</w:t>
      </w:r>
    </w:p>
    <w:p w:rsidR="00EF217D" w:rsidRPr="00893286" w:rsidRDefault="00EF217D" w:rsidP="008A22C6">
      <w:pPr>
        <w:rPr>
          <w:sz w:val="22"/>
          <w:szCs w:val="22"/>
        </w:rPr>
      </w:pPr>
    </w:p>
    <w:p w:rsidR="00D21A94" w:rsidRPr="00D21A94" w:rsidRDefault="00893286" w:rsidP="00D21A94">
      <w:pPr>
        <w:rPr>
          <w:sz w:val="22"/>
          <w:szCs w:val="22"/>
        </w:rPr>
      </w:pPr>
      <w:r w:rsidRPr="00893286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paper gives the headline findings </w:t>
      </w:r>
      <w:r w:rsidR="0036109D">
        <w:rPr>
          <w:sz w:val="22"/>
          <w:szCs w:val="22"/>
        </w:rPr>
        <w:t>of the summary report.</w:t>
      </w:r>
      <w:r w:rsidR="00D21A94">
        <w:rPr>
          <w:sz w:val="22"/>
          <w:szCs w:val="22"/>
        </w:rPr>
        <w:t xml:space="preserve"> The GL Hearn Summary Report is available in full at </w:t>
      </w:r>
      <w:hyperlink r:id="rId7" w:history="1">
        <w:r w:rsidR="00D21A94" w:rsidRPr="00D21A94">
          <w:rPr>
            <w:rStyle w:val="Hyperlink"/>
            <w:sz w:val="22"/>
            <w:szCs w:val="22"/>
          </w:rPr>
          <w:t>https://www.oxfordshire.gov.uk/cms/content/spatial-planning-and-infrastructure-partnership</w:t>
        </w:r>
      </w:hyperlink>
      <w:r w:rsidR="00D21A94">
        <w:rPr>
          <w:sz w:val="22"/>
          <w:szCs w:val="22"/>
        </w:rPr>
        <w:t>.</w:t>
      </w:r>
    </w:p>
    <w:p w:rsidR="0036109D" w:rsidRDefault="0036109D" w:rsidP="008A22C6">
      <w:pPr>
        <w:rPr>
          <w:sz w:val="22"/>
          <w:szCs w:val="22"/>
        </w:rPr>
      </w:pPr>
    </w:p>
    <w:p w:rsidR="0036109D" w:rsidRDefault="0036109D" w:rsidP="008A22C6">
      <w:pPr>
        <w:rPr>
          <w:sz w:val="22"/>
          <w:szCs w:val="22"/>
        </w:rPr>
      </w:pPr>
      <w:r>
        <w:rPr>
          <w:sz w:val="22"/>
          <w:szCs w:val="22"/>
        </w:rPr>
        <w:t xml:space="preserve">The Objectively Assessed Housing Need is based on a methodology </w:t>
      </w:r>
      <w:r w:rsidR="00567DA2" w:rsidRPr="00C02D5B">
        <w:rPr>
          <w:sz w:val="22"/>
          <w:szCs w:val="22"/>
        </w:rPr>
        <w:t>set out nationally and</w:t>
      </w:r>
      <w:r w:rsidR="00567DA2">
        <w:rPr>
          <w:sz w:val="22"/>
          <w:szCs w:val="22"/>
        </w:rPr>
        <w:t xml:space="preserve"> </w:t>
      </w:r>
      <w:r>
        <w:rPr>
          <w:sz w:val="22"/>
          <w:szCs w:val="22"/>
        </w:rPr>
        <w:t>agreed by SPIP. Guidance is clear that this must not apply constraints, e.g. environmental or transport/infrastructure capacity, to the overall assessed need. The methodology consists of the following steps:</w:t>
      </w:r>
    </w:p>
    <w:p w:rsidR="0036109D" w:rsidRDefault="0036109D" w:rsidP="008A22C6">
      <w:pPr>
        <w:rPr>
          <w:sz w:val="22"/>
          <w:szCs w:val="22"/>
        </w:rPr>
      </w:pPr>
    </w:p>
    <w:p w:rsidR="0036109D" w:rsidRDefault="0036109D" w:rsidP="0036109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Consider population projection based on past population trends (CLG Household Projections);</w:t>
      </w:r>
    </w:p>
    <w:p w:rsidR="0036109D" w:rsidRDefault="0036109D" w:rsidP="0036109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CLG projections, e.g. to take account of most recent population estimates, future migration, and substantial past under-recording of population growth in the City;</w:t>
      </w:r>
    </w:p>
    <w:p w:rsidR="0036109D" w:rsidRPr="00D96449" w:rsidRDefault="0036109D" w:rsidP="003610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6449">
        <w:rPr>
          <w:sz w:val="22"/>
          <w:szCs w:val="22"/>
        </w:rPr>
        <w:t xml:space="preserve">Factor in past housing delivery, </w:t>
      </w:r>
      <w:r w:rsidR="005F642D" w:rsidRPr="00D96449">
        <w:rPr>
          <w:sz w:val="22"/>
          <w:szCs w:val="22"/>
        </w:rPr>
        <w:t>assuming</w:t>
      </w:r>
      <w:r w:rsidRPr="00D96449">
        <w:rPr>
          <w:sz w:val="22"/>
          <w:szCs w:val="22"/>
        </w:rPr>
        <w:t xml:space="preserve"> that </w:t>
      </w:r>
      <w:r w:rsidR="005F642D" w:rsidRPr="00D96449">
        <w:rPr>
          <w:sz w:val="22"/>
          <w:szCs w:val="22"/>
        </w:rPr>
        <w:t>past shortfalls in housing delivered</w:t>
      </w:r>
      <w:r w:rsidR="00D96449" w:rsidRPr="00D96449">
        <w:rPr>
          <w:sz w:val="22"/>
          <w:szCs w:val="22"/>
        </w:rPr>
        <w:t xml:space="preserve"> up to 2011</w:t>
      </w:r>
      <w:r w:rsidR="005F642D" w:rsidRPr="00D96449">
        <w:rPr>
          <w:sz w:val="22"/>
          <w:szCs w:val="22"/>
        </w:rPr>
        <w:t xml:space="preserve"> is made up for in future, using the former South East Plan </w:t>
      </w:r>
      <w:r w:rsidR="00D96449" w:rsidRPr="00D96449">
        <w:rPr>
          <w:sz w:val="22"/>
          <w:szCs w:val="22"/>
        </w:rPr>
        <w:t xml:space="preserve">target </w:t>
      </w:r>
      <w:r w:rsidR="005F642D" w:rsidRPr="00D96449">
        <w:rPr>
          <w:sz w:val="22"/>
          <w:szCs w:val="22"/>
        </w:rPr>
        <w:t>as a baseline</w:t>
      </w:r>
      <w:r w:rsidR="00D96449" w:rsidRPr="00D96449">
        <w:rPr>
          <w:sz w:val="22"/>
          <w:szCs w:val="22"/>
        </w:rPr>
        <w:t xml:space="preserve"> (this includes a shortfall for Oxford resulting from the 4,000 homes attributed to central Oxfordshire not yet being delivered)</w:t>
      </w:r>
      <w:r w:rsidR="005F642D" w:rsidRPr="00D96449">
        <w:rPr>
          <w:sz w:val="22"/>
          <w:szCs w:val="22"/>
        </w:rPr>
        <w:t>;</w:t>
      </w:r>
    </w:p>
    <w:p w:rsidR="005F642D" w:rsidRDefault="005F642D" w:rsidP="005F642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an assessment of housing need based on a growing economy, towards balancing homes and jobs (both ‘baseline growth’ and ‘Com</w:t>
      </w:r>
      <w:r w:rsidR="00567DA2" w:rsidRPr="00C02D5B">
        <w:rPr>
          <w:sz w:val="22"/>
          <w:szCs w:val="22"/>
        </w:rPr>
        <w:t>m</w:t>
      </w:r>
      <w:r>
        <w:rPr>
          <w:sz w:val="22"/>
          <w:szCs w:val="22"/>
        </w:rPr>
        <w:t>itted Economic Growth’ scenarios);</w:t>
      </w:r>
    </w:p>
    <w:p w:rsidR="005F642D" w:rsidRDefault="005F642D" w:rsidP="005F642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Adjust the assessed housing need to take account of the need to deliver affordable housing in future (as a proportion of market housing).</w:t>
      </w:r>
    </w:p>
    <w:p w:rsidR="005F642D" w:rsidRDefault="005F642D" w:rsidP="005F642D">
      <w:pPr>
        <w:rPr>
          <w:sz w:val="22"/>
          <w:szCs w:val="22"/>
        </w:rPr>
      </w:pPr>
    </w:p>
    <w:p w:rsidR="005F642D" w:rsidRDefault="005F642D" w:rsidP="005F642D">
      <w:pPr>
        <w:rPr>
          <w:sz w:val="22"/>
          <w:szCs w:val="22"/>
        </w:rPr>
      </w:pPr>
      <w:r>
        <w:rPr>
          <w:sz w:val="22"/>
          <w:szCs w:val="22"/>
        </w:rPr>
        <w:t xml:space="preserve">Based on this methodology, the </w:t>
      </w:r>
      <w:r w:rsidR="00323D49">
        <w:rPr>
          <w:sz w:val="22"/>
          <w:szCs w:val="22"/>
        </w:rPr>
        <w:t>assessed need for the Oxfordshire districts is as follows (noting the three different scenarios A-C that lead to the figures in Columns D and E):</w:t>
      </w:r>
    </w:p>
    <w:p w:rsidR="00323D49" w:rsidRDefault="00323D49" w:rsidP="005F642D">
      <w:pPr>
        <w:rPr>
          <w:sz w:val="22"/>
          <w:szCs w:val="22"/>
        </w:rPr>
      </w:pPr>
    </w:p>
    <w:p w:rsidR="00323D49" w:rsidRPr="00323D49" w:rsidRDefault="00323D49" w:rsidP="005F642D">
      <w:pPr>
        <w:rPr>
          <w:rFonts w:asciiTheme="minorHAnsi" w:hAnsiTheme="minorHAnsi" w:cstheme="minorHAnsi"/>
          <w:sz w:val="22"/>
          <w:szCs w:val="22"/>
        </w:rPr>
      </w:pPr>
      <w:r w:rsidRPr="00323D49">
        <w:rPr>
          <w:rFonts w:asciiTheme="minorHAnsi" w:hAnsiTheme="minorHAnsi" w:cstheme="minorHAnsi"/>
          <w:b/>
          <w:sz w:val="22"/>
          <w:szCs w:val="22"/>
        </w:rPr>
        <w:t>Figure 15: Conclusions on Future Need for Housing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276"/>
        <w:gridCol w:w="1417"/>
        <w:gridCol w:w="1276"/>
      </w:tblGrid>
      <w:tr w:rsidR="00323D49" w:rsidRPr="00323D49" w:rsidTr="00323D49">
        <w:tc>
          <w:tcPr>
            <w:tcW w:w="1951" w:type="dxa"/>
            <w:shd w:val="clear" w:color="auto" w:fill="808080" w:themeFill="background1" w:themeFillShade="80"/>
          </w:tcPr>
          <w:p w:rsidR="00323D49" w:rsidRP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D49">
              <w:rPr>
                <w:rFonts w:asciiTheme="minorHAnsi" w:hAnsiTheme="minorHAnsi" w:cstheme="minorHAnsi"/>
                <w:b/>
                <w:sz w:val="22"/>
                <w:szCs w:val="22"/>
              </w:rPr>
              <w:t>Housing  Needed per Year (2011-31)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  <w:p w:rsidR="00323D49" w:rsidRP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Demographic Base + Shortfall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  <w:p w:rsidR="00323D49" w:rsidRP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Support Committed Economic Growth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  <w:p w:rsidR="00323D49" w:rsidRP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Meet Affordable Housing Need in Full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</w:p>
          <w:p w:rsidR="00323D49" w:rsidRP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Range: Housing Need per Year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E.</w:t>
            </w:r>
          </w:p>
          <w:p w:rsidR="00323D49" w:rsidRPr="00323D49" w:rsidRDefault="00323D49" w:rsidP="00323D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Midpoint of Range</w:t>
            </w:r>
          </w:p>
        </w:tc>
      </w:tr>
      <w:tr w:rsidR="00323D49" w:rsidRPr="00323D49" w:rsidTr="00323D49">
        <w:tc>
          <w:tcPr>
            <w:tcW w:w="1951" w:type="dxa"/>
          </w:tcPr>
          <w:p w:rsidR="00323D49" w:rsidRPr="00323D49" w:rsidRDefault="00323D49" w:rsidP="005F6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D49">
              <w:rPr>
                <w:rFonts w:asciiTheme="minorHAnsi" w:hAnsiTheme="minorHAnsi" w:cstheme="minorHAnsi"/>
                <w:b/>
                <w:sz w:val="22"/>
                <w:szCs w:val="22"/>
              </w:rPr>
              <w:t>Cherwell</w:t>
            </w:r>
          </w:p>
        </w:tc>
        <w:tc>
          <w:tcPr>
            <w:tcW w:w="1559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682</w:t>
            </w:r>
          </w:p>
        </w:tc>
        <w:tc>
          <w:tcPr>
            <w:tcW w:w="1276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1142</w:t>
            </w:r>
          </w:p>
        </w:tc>
        <w:tc>
          <w:tcPr>
            <w:tcW w:w="1276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1233</w:t>
            </w:r>
          </w:p>
        </w:tc>
        <w:tc>
          <w:tcPr>
            <w:tcW w:w="1417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1090-1190</w:t>
            </w:r>
          </w:p>
        </w:tc>
        <w:tc>
          <w:tcPr>
            <w:tcW w:w="1276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1140</w:t>
            </w:r>
          </w:p>
        </w:tc>
      </w:tr>
      <w:tr w:rsidR="00323D49" w:rsidRPr="00323D49" w:rsidTr="00323D49">
        <w:tc>
          <w:tcPr>
            <w:tcW w:w="1951" w:type="dxa"/>
            <w:shd w:val="clear" w:color="auto" w:fill="D9D9D9" w:themeFill="background1" w:themeFillShade="D9"/>
          </w:tcPr>
          <w:p w:rsidR="00323D49" w:rsidRPr="00323D49" w:rsidRDefault="00323D49" w:rsidP="005F6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Oxford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2058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1200 - 1600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</w:tr>
      <w:tr w:rsidR="00323D49" w:rsidRPr="00323D49" w:rsidTr="00323D49">
        <w:tc>
          <w:tcPr>
            <w:tcW w:w="1951" w:type="dxa"/>
          </w:tcPr>
          <w:p w:rsidR="00323D49" w:rsidRPr="00323D49" w:rsidRDefault="00323D49" w:rsidP="005F6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South Oxfordshire</w:t>
            </w:r>
          </w:p>
        </w:tc>
        <w:tc>
          <w:tcPr>
            <w:tcW w:w="1559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552</w:t>
            </w:r>
          </w:p>
        </w:tc>
        <w:tc>
          <w:tcPr>
            <w:tcW w:w="1276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749</w:t>
            </w:r>
          </w:p>
        </w:tc>
        <w:tc>
          <w:tcPr>
            <w:tcW w:w="1276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965</w:t>
            </w:r>
          </w:p>
        </w:tc>
        <w:tc>
          <w:tcPr>
            <w:tcW w:w="1417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725-825</w:t>
            </w:r>
          </w:p>
        </w:tc>
        <w:tc>
          <w:tcPr>
            <w:tcW w:w="1276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775</w:t>
            </w:r>
          </w:p>
        </w:tc>
      </w:tr>
      <w:tr w:rsidR="00323D49" w:rsidRPr="00323D49" w:rsidTr="00323D49">
        <w:tc>
          <w:tcPr>
            <w:tcW w:w="1951" w:type="dxa"/>
            <w:shd w:val="clear" w:color="auto" w:fill="D9D9D9" w:themeFill="background1" w:themeFillShade="D9"/>
          </w:tcPr>
          <w:p w:rsidR="00323D49" w:rsidRPr="00323D49" w:rsidRDefault="00323D49" w:rsidP="005F6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Vale of White Horse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1028</w:t>
            </w:r>
          </w:p>
        </w:tc>
      </w:tr>
      <w:tr w:rsidR="00323D49" w:rsidRPr="00323D49" w:rsidTr="00323D49">
        <w:tc>
          <w:tcPr>
            <w:tcW w:w="1951" w:type="dxa"/>
          </w:tcPr>
          <w:p w:rsidR="00323D49" w:rsidRPr="00323D49" w:rsidRDefault="00323D49" w:rsidP="005F6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West Oxfordshire</w:t>
            </w:r>
          </w:p>
        </w:tc>
        <w:tc>
          <w:tcPr>
            <w:tcW w:w="1559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541</w:t>
            </w:r>
          </w:p>
        </w:tc>
        <w:tc>
          <w:tcPr>
            <w:tcW w:w="1276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661</w:t>
            </w:r>
          </w:p>
        </w:tc>
        <w:tc>
          <w:tcPr>
            <w:tcW w:w="1276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685</w:t>
            </w:r>
          </w:p>
        </w:tc>
        <w:tc>
          <w:tcPr>
            <w:tcW w:w="1417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635-685</w:t>
            </w:r>
          </w:p>
        </w:tc>
        <w:tc>
          <w:tcPr>
            <w:tcW w:w="1276" w:type="dxa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660</w:t>
            </w:r>
          </w:p>
        </w:tc>
      </w:tr>
      <w:tr w:rsidR="00323D49" w:rsidRPr="00323D49" w:rsidTr="00323D49">
        <w:tc>
          <w:tcPr>
            <w:tcW w:w="1951" w:type="dxa"/>
            <w:shd w:val="clear" w:color="auto" w:fill="D9D9D9" w:themeFill="background1" w:themeFillShade="D9"/>
          </w:tcPr>
          <w:p w:rsidR="00323D49" w:rsidRPr="00323D49" w:rsidRDefault="00323D49" w:rsidP="005F6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Oxfordshire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3063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4280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5624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23D49" w:rsidRPr="00323D49" w:rsidRDefault="00323D49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4678 - 5328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23D49" w:rsidRPr="00323D49" w:rsidRDefault="00FB2466" w:rsidP="00FB2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5003</w:t>
            </w:r>
          </w:p>
        </w:tc>
      </w:tr>
    </w:tbl>
    <w:p w:rsidR="00323D49" w:rsidRPr="00323D49" w:rsidRDefault="00323D49" w:rsidP="005F642D">
      <w:pPr>
        <w:rPr>
          <w:sz w:val="22"/>
          <w:szCs w:val="22"/>
        </w:rPr>
      </w:pPr>
    </w:p>
    <w:sectPr w:rsidR="00323D49" w:rsidRPr="00323D49" w:rsidSect="00D96449">
      <w:pgSz w:w="11906" w:h="16838"/>
      <w:pgMar w:top="1135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2709"/>
    <w:multiLevelType w:val="hybridMultilevel"/>
    <w:tmpl w:val="9FCC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51"/>
    <w:rsid w:val="000B4310"/>
    <w:rsid w:val="00215965"/>
    <w:rsid w:val="00323D49"/>
    <w:rsid w:val="0036109D"/>
    <w:rsid w:val="004000D7"/>
    <w:rsid w:val="00504E43"/>
    <w:rsid w:val="00546751"/>
    <w:rsid w:val="00567DA2"/>
    <w:rsid w:val="005F642D"/>
    <w:rsid w:val="007908F4"/>
    <w:rsid w:val="00893286"/>
    <w:rsid w:val="008A22C6"/>
    <w:rsid w:val="00903712"/>
    <w:rsid w:val="00C02D5B"/>
    <w:rsid w:val="00C07F80"/>
    <w:rsid w:val="00C3363F"/>
    <w:rsid w:val="00D21A94"/>
    <w:rsid w:val="00D96449"/>
    <w:rsid w:val="00EF217D"/>
    <w:rsid w:val="00FB2466"/>
    <w:rsid w:val="00FB5F5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9D"/>
    <w:pPr>
      <w:ind w:left="720"/>
      <w:contextualSpacing/>
    </w:pPr>
  </w:style>
  <w:style w:type="table" w:styleId="TableGrid">
    <w:name w:val="Table Grid"/>
    <w:basedOn w:val="TableNormal"/>
    <w:uiPriority w:val="59"/>
    <w:rsid w:val="0032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1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9D"/>
    <w:pPr>
      <w:ind w:left="720"/>
      <w:contextualSpacing/>
    </w:pPr>
  </w:style>
  <w:style w:type="table" w:styleId="TableGrid">
    <w:name w:val="Table Grid"/>
    <w:basedOn w:val="TableNormal"/>
    <w:uiPriority w:val="59"/>
    <w:rsid w:val="0032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1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xfordshire.gov.uk/cms/content/spatial-planning-and-infrastructure-partn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8D62-9E56-4BA4-83AF-9C508A9F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B9C58EFE</Template>
  <TotalTime>0</TotalTime>
  <Pages>1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Matthew.Bates</dc:creator>
  <cp:lastModifiedBy>Lois.Stock</cp:lastModifiedBy>
  <cp:revision>2</cp:revision>
  <dcterms:created xsi:type="dcterms:W3CDTF">2014-03-10T15:27:00Z</dcterms:created>
  <dcterms:modified xsi:type="dcterms:W3CDTF">2014-03-10T15:27:00Z</dcterms:modified>
</cp:coreProperties>
</file>

<file path=docProps/custom.xml><?xml version="1.0" encoding="utf-8"?>
<op:Properties xmlns:op="http://schemas.openxmlformats.org/officeDocument/2006/custom-properties"/>
</file>